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6454"/>
      </w:tblGrid>
      <w:tr w:rsidR="002C2ACD" w:rsidRPr="002C2ACD" w:rsidTr="00FB6087">
        <w:tc>
          <w:tcPr>
            <w:tcW w:w="3539" w:type="dxa"/>
          </w:tcPr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  <w:r w:rsidRPr="002C2ACD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289" w:type="dxa"/>
          </w:tcPr>
          <w:p w:rsidR="002C2ACD" w:rsidRPr="002C2ACD" w:rsidRDefault="002C2A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2ACD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</w:p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  <w:r w:rsidRPr="002C2ACD">
              <w:rPr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  <w:r w:rsidRPr="002C2ACD">
              <w:rPr>
                <w:rFonts w:ascii="Arial" w:hAnsi="Arial" w:cs="Arial"/>
                <w:sz w:val="16"/>
                <w:szCs w:val="16"/>
              </w:rPr>
              <w:t>%EMISOR_RFC%</w:t>
            </w:r>
            <w:r w:rsidRPr="002C2A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2ACD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2C2ACD" w:rsidRPr="002C2ACD" w:rsidRDefault="002C2ACD">
            <w:pPr>
              <w:rPr>
                <w:rFonts w:ascii="Arial" w:hAnsi="Arial" w:cs="Arial"/>
                <w:sz w:val="16"/>
                <w:szCs w:val="16"/>
              </w:rPr>
            </w:pPr>
            <w:r w:rsidRPr="002C2ACD">
              <w:rPr>
                <w:rFonts w:ascii="Arial" w:hAnsi="Arial" w:cs="Arial"/>
                <w:b/>
                <w:sz w:val="16"/>
                <w:szCs w:val="16"/>
              </w:rPr>
              <w:t>Régimen Fiscal:</w:t>
            </w:r>
            <w:r w:rsidRPr="002C2ACD">
              <w:rPr>
                <w:rFonts w:ascii="Arial" w:hAnsi="Arial" w:cs="Arial"/>
                <w:sz w:val="16"/>
                <w:szCs w:val="16"/>
              </w:rPr>
              <w:t xml:space="preserve"> %\//Compac/Encabezado/MGW10008/Funciones|f_REGIMENFISCAL\%</w:t>
            </w:r>
          </w:p>
        </w:tc>
      </w:tr>
    </w:tbl>
    <w:p w:rsidR="00C66C80" w:rsidRPr="00FB6087" w:rsidRDefault="00C66C80" w:rsidP="00FB6087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C2ACD" w:rsidRPr="00FB6087" w:rsidTr="00FB6087">
        <w:tc>
          <w:tcPr>
            <w:tcW w:w="5395" w:type="dxa"/>
          </w:tcPr>
          <w:p w:rsidR="002C2ACD" w:rsidRPr="00FB6087" w:rsidRDefault="002C2A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6087">
              <w:rPr>
                <w:rFonts w:ascii="Arial" w:hAnsi="Arial" w:cs="Arial"/>
                <w:b/>
                <w:sz w:val="16"/>
                <w:szCs w:val="16"/>
              </w:rPr>
              <w:t>Vendido a:</w:t>
            </w:r>
            <w:r w:rsidRPr="00FB60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6087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2C2ACD" w:rsidRPr="00FB6087" w:rsidRDefault="002C2ACD" w:rsidP="002C2ACD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%RECEPTOR_RFC%</w:t>
            </w:r>
            <w:r w:rsidRPr="00FB60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6087"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2C2ACD" w:rsidRPr="00FB6087" w:rsidRDefault="002C2ACD" w:rsidP="002C2ACD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  <w:p w:rsidR="00FB6087" w:rsidRPr="00FB6087" w:rsidRDefault="00FB6087" w:rsidP="002C2ACD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b/>
                <w:sz w:val="16"/>
                <w:szCs w:val="16"/>
              </w:rPr>
              <w:t>Método de pago:</w:t>
            </w:r>
            <w:r w:rsidRPr="00FB60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608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  <w:p w:rsidR="00FB6087" w:rsidRPr="00FB6087" w:rsidRDefault="00FB6087" w:rsidP="002C2ACD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b/>
                <w:sz w:val="16"/>
                <w:szCs w:val="16"/>
              </w:rPr>
              <w:t>Número de cuenta:</w:t>
            </w:r>
            <w:r w:rsidRPr="00FB60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6087">
              <w:rPr>
                <w:rFonts w:ascii="Arial" w:hAnsi="Arial" w:cs="Arial"/>
                <w:sz w:val="16"/>
                <w:szCs w:val="16"/>
              </w:rPr>
              <w:t>%\//Compac/Encabezado/MGW10008|cNumCtaPag\%</w:t>
            </w:r>
          </w:p>
          <w:p w:rsidR="00FB6087" w:rsidRPr="00FB6087" w:rsidRDefault="00FB6087" w:rsidP="002C2ACD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  <w:r w:rsidRPr="00FB60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6087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5395" w:type="dxa"/>
            <w:vAlign w:val="center"/>
          </w:tcPr>
          <w:p w:rsidR="002C2ACD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SERIE: %INVOICE_SERIE%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 xml:space="preserve">FOLIO: </w:t>
            </w:r>
            <w:r w:rsidRPr="00FB6087">
              <w:rPr>
                <w:rFonts w:ascii="Arial" w:hAnsi="Arial" w:cs="Arial"/>
                <w:b/>
                <w:sz w:val="16"/>
                <w:szCs w:val="16"/>
              </w:rPr>
              <w:t>%INVOICE_FOLIO%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FECHA: %INVOICE_SDATE% %INVOICE_HOUR%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No. Pedido: %\//Compac/Encabezado/MGW10008|cTextoEx01\%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No. Proveedor: %\//Compac/Encabezado/MGW10008|cTextoEx02\%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No. Remisión: %\//Compac/Encabezado/MGW10008|cTextoEx03\%</w:t>
            </w:r>
          </w:p>
          <w:p w:rsidR="00FB6087" w:rsidRPr="00FB6087" w:rsidRDefault="00FB6087" w:rsidP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Observaciones: %\//Compac/Encabezado/MGW10008|cObserva01\%</w:t>
            </w:r>
          </w:p>
        </w:tc>
      </w:tr>
    </w:tbl>
    <w:p w:rsidR="002C2ACD" w:rsidRPr="00FB6087" w:rsidRDefault="002C2ACD" w:rsidP="00FB6087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810"/>
      </w:tblGrid>
      <w:tr w:rsidR="00FB6087" w:rsidRPr="00FB6087" w:rsidTr="00FB6087">
        <w:tc>
          <w:tcPr>
            <w:tcW w:w="1980" w:type="dxa"/>
          </w:tcPr>
          <w:p w:rsidR="00FB6087" w:rsidRPr="00FB6087" w:rsidRDefault="00FB608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B6087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</w:p>
        </w:tc>
        <w:tc>
          <w:tcPr>
            <w:tcW w:w="8810" w:type="dxa"/>
          </w:tcPr>
          <w:p w:rsidR="00FB6087" w:rsidRPr="00FB6087" w:rsidRDefault="00FB6087">
            <w:pPr>
              <w:rPr>
                <w:rFonts w:ascii="Arial" w:hAnsi="Arial" w:cs="Arial"/>
                <w:sz w:val="16"/>
                <w:szCs w:val="16"/>
              </w:rPr>
            </w:pPr>
            <w:r w:rsidRPr="00FB6087">
              <w:rPr>
                <w:rFonts w:ascii="Arial" w:hAnsi="Arial" w:cs="Arial"/>
                <w:sz w:val="16"/>
                <w:szCs w:val="16"/>
              </w:rPr>
              <w:t>%INVOICE_LUGAR_EXPEDICION%</w:t>
            </w:r>
          </w:p>
        </w:tc>
      </w:tr>
    </w:tbl>
    <w:p w:rsidR="00FB6087" w:rsidRPr="00252CEF" w:rsidRDefault="00FB6087">
      <w:pPr>
        <w:rPr>
          <w:sz w:val="12"/>
          <w:szCs w:val="12"/>
        </w:rPr>
      </w:pPr>
    </w:p>
    <w:tbl>
      <w:tblPr>
        <w:tblStyle w:val="Tablaconcuadrcula"/>
        <w:tblW w:w="10881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899"/>
        <w:gridCol w:w="898"/>
        <w:gridCol w:w="4854"/>
        <w:gridCol w:w="237"/>
        <w:gridCol w:w="295"/>
        <w:gridCol w:w="1462"/>
        <w:gridCol w:w="333"/>
        <w:gridCol w:w="1687"/>
        <w:gridCol w:w="108"/>
      </w:tblGrid>
      <w:tr w:rsidR="00252CEF" w:rsidRPr="00252CEF" w:rsidTr="00252CEF">
        <w:trPr>
          <w:gridBefore w:val="1"/>
          <w:wBefore w:w="108" w:type="dxa"/>
        </w:trPr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DESCRIPCIÓN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PRECIO UNITARIO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252CEF" w:rsidRPr="00252CEF" w:rsidTr="00252CEF">
        <w:trPr>
          <w:gridBefore w:val="1"/>
          <w:wBefore w:w="108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PEDIDA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53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CEF" w:rsidRPr="00252CEF" w:rsidTr="00252CEF">
        <w:trPr>
          <w:gridBefore w:val="1"/>
          <w:wBefore w:w="108" w:type="dxa"/>
        </w:trPr>
        <w:tc>
          <w:tcPr>
            <w:tcW w:w="899" w:type="dxa"/>
            <w:tcBorders>
              <w:top w:val="single" w:sz="4" w:space="0" w:color="auto"/>
            </w:tcBorders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252CEF" w:rsidRPr="00252CEF" w:rsidTr="00252CEF">
        <w:trPr>
          <w:gridBefore w:val="1"/>
          <w:wBefore w:w="108" w:type="dxa"/>
        </w:trPr>
        <w:tc>
          <w:tcPr>
            <w:tcW w:w="899" w:type="dxa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dxa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gridSpan w:val="2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CEF" w:rsidRPr="00252CEF" w:rsidTr="00252CEF">
        <w:trPr>
          <w:gridAfter w:val="1"/>
          <w:wAfter w:w="108" w:type="dxa"/>
          <w:trHeight w:val="212"/>
        </w:trPr>
        <w:tc>
          <w:tcPr>
            <w:tcW w:w="6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252CEF" w:rsidRPr="00252CEF" w:rsidRDefault="00252CEF" w:rsidP="00C64DA8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tcBorders>
              <w:bottom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CEF" w:rsidRPr="00252CEF" w:rsidTr="00252CEF">
        <w:trPr>
          <w:gridAfter w:val="1"/>
          <w:wAfter w:w="108" w:type="dxa"/>
        </w:trPr>
        <w:tc>
          <w:tcPr>
            <w:tcW w:w="6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252CEF" w:rsidRPr="00252CEF" w:rsidTr="00252CEF">
        <w:trPr>
          <w:gridAfter w:val="1"/>
          <w:wAfter w:w="108" w:type="dxa"/>
        </w:trPr>
        <w:tc>
          <w:tcPr>
            <w:tcW w:w="6759" w:type="dxa"/>
            <w:gridSpan w:val="4"/>
            <w:tcBorders>
              <w:top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252CEF" w:rsidRPr="00252CEF" w:rsidTr="00252CEF">
        <w:trPr>
          <w:gridAfter w:val="1"/>
          <w:wAfter w:w="108" w:type="dxa"/>
        </w:trPr>
        <w:tc>
          <w:tcPr>
            <w:tcW w:w="6759" w:type="dxa"/>
            <w:gridSpan w:val="4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252CEF" w:rsidRPr="00252CEF" w:rsidTr="00252CEF">
        <w:trPr>
          <w:gridAfter w:val="1"/>
          <w:wAfter w:w="108" w:type="dxa"/>
        </w:trPr>
        <w:tc>
          <w:tcPr>
            <w:tcW w:w="6759" w:type="dxa"/>
            <w:gridSpan w:val="4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252CEF" w:rsidRPr="00252CEF" w:rsidTr="00252CEF">
        <w:trPr>
          <w:gridAfter w:val="1"/>
          <w:wAfter w:w="108" w:type="dxa"/>
        </w:trPr>
        <w:tc>
          <w:tcPr>
            <w:tcW w:w="6759" w:type="dxa"/>
            <w:gridSpan w:val="4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252CEF" w:rsidRPr="00252CEF" w:rsidTr="00252CEF">
        <w:trPr>
          <w:gridAfter w:val="1"/>
          <w:wAfter w:w="108" w:type="dxa"/>
        </w:trPr>
        <w:tc>
          <w:tcPr>
            <w:tcW w:w="6759" w:type="dxa"/>
            <w:gridSpan w:val="4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252CEF" w:rsidRPr="00252CEF" w:rsidTr="00252CEF">
        <w:trPr>
          <w:gridAfter w:val="1"/>
          <w:wAfter w:w="108" w:type="dxa"/>
        </w:trPr>
        <w:tc>
          <w:tcPr>
            <w:tcW w:w="6759" w:type="dxa"/>
            <w:gridSpan w:val="4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252CEF" w:rsidRPr="00252CEF" w:rsidRDefault="00252CEF" w:rsidP="00252CEF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252CEF" w:rsidRPr="00252CEF" w:rsidTr="00C64DA8">
        <w:tc>
          <w:tcPr>
            <w:tcW w:w="2802" w:type="dxa"/>
            <w:vMerge w:val="restart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</w:tr>
      <w:tr w:rsidR="00252CEF" w:rsidRPr="00252CEF" w:rsidTr="00C64DA8">
        <w:tc>
          <w:tcPr>
            <w:tcW w:w="2802" w:type="dxa"/>
            <w:vMerge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2CEF" w:rsidRPr="00252CEF" w:rsidTr="00C64DA8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52CEF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252CEF" w:rsidRPr="00252CEF" w:rsidTr="00C64DA8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252CEF" w:rsidRPr="00252CEF" w:rsidTr="00C64DA8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252CEF" w:rsidRPr="00252CEF" w:rsidTr="00C64DA8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252CEF" w:rsidRPr="00252CEF" w:rsidTr="00C64DA8">
        <w:tc>
          <w:tcPr>
            <w:tcW w:w="2802" w:type="dxa"/>
            <w:vMerge/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252CEF" w:rsidRPr="00252CEF" w:rsidRDefault="00252CEF" w:rsidP="00C64D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52CEF" w:rsidRPr="00252CEF" w:rsidRDefault="00252CEF" w:rsidP="00252CEF">
      <w:bookmarkStart w:id="0" w:name="_GoBack"/>
      <w:bookmarkEnd w:id="0"/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252CEF" w:rsidRPr="00252CEF" w:rsidTr="00252CEF">
        <w:tc>
          <w:tcPr>
            <w:tcW w:w="10773" w:type="dxa"/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252CEF" w:rsidRPr="00252CEF" w:rsidTr="00252CE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4"/>
                <w:szCs w:val="14"/>
              </w:rPr>
            </w:pPr>
            <w:r w:rsidRPr="00252CEF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52CEF" w:rsidRPr="00252CEF" w:rsidTr="00252CEF">
        <w:tc>
          <w:tcPr>
            <w:tcW w:w="10773" w:type="dxa"/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252CEF" w:rsidRPr="00252CEF" w:rsidTr="00252CE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4"/>
                <w:szCs w:val="14"/>
              </w:rPr>
            </w:pPr>
            <w:r w:rsidRPr="00252CEF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52CEF" w:rsidRPr="00252CEF" w:rsidTr="00252CEF">
        <w:tc>
          <w:tcPr>
            <w:tcW w:w="10773" w:type="dxa"/>
            <w:shd w:val="clear" w:color="auto" w:fill="auto"/>
            <w:vAlign w:val="center"/>
          </w:tcPr>
          <w:p w:rsidR="00252CEF" w:rsidRPr="00252CEF" w:rsidRDefault="00252CEF" w:rsidP="00C64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CEF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252CEF" w:rsidRPr="00252CEF" w:rsidTr="00C64DA8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52CEF" w:rsidRPr="00252CEF" w:rsidRDefault="00252CEF" w:rsidP="00C64DA8">
            <w:pPr>
              <w:rPr>
                <w:rFonts w:ascii="Arial" w:hAnsi="Arial" w:cs="Arial"/>
                <w:sz w:val="14"/>
                <w:szCs w:val="14"/>
              </w:rPr>
            </w:pPr>
            <w:r w:rsidRPr="00252CEF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FB6087" w:rsidRPr="00252CEF" w:rsidRDefault="00FB6087"/>
    <w:sectPr w:rsidR="00FB6087" w:rsidRPr="00252CEF" w:rsidSect="002C2AC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CD"/>
    <w:rsid w:val="00252CEF"/>
    <w:rsid w:val="002C2ACD"/>
    <w:rsid w:val="00C66C80"/>
    <w:rsid w:val="00FB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DF7D2-2E97-4E3C-A38D-C070E159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C2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52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1</cp:revision>
  <dcterms:created xsi:type="dcterms:W3CDTF">2016-08-01T15:46:00Z</dcterms:created>
  <dcterms:modified xsi:type="dcterms:W3CDTF">2016-08-01T16:17:00Z</dcterms:modified>
</cp:coreProperties>
</file>